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BF1" w14:textId="77777777" w:rsidR="00A00A10" w:rsidRDefault="005D45FC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1FBCCD" wp14:editId="389ACC8E">
            <wp:simplePos x="0" y="0"/>
            <wp:positionH relativeFrom="page">
              <wp:posOffset>77713</wp:posOffset>
            </wp:positionH>
            <wp:positionV relativeFrom="page">
              <wp:posOffset>0</wp:posOffset>
            </wp:positionV>
            <wp:extent cx="7478786" cy="106715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786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0A10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A10"/>
    <w:rsid w:val="005D45FC"/>
    <w:rsid w:val="00A00A10"/>
    <w:rsid w:val="00D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199"/>
  <w15:docId w15:val="{A2FA2167-369E-4231-9888-D591A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22C-6-20180528144136</dc:title>
  <cp:lastModifiedBy>Consorcio Office 1 Seguridad y Emergenci</cp:lastModifiedBy>
  <cp:revision>2</cp:revision>
  <dcterms:created xsi:type="dcterms:W3CDTF">2024-01-31T13:54:00Z</dcterms:created>
  <dcterms:modified xsi:type="dcterms:W3CDTF">2024-01-31T13:54:00Z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22C-6</vt:lpwstr>
  </property>
  <property fmtid="{D5CDD505-2E9C-101B-9397-08002B2CF9AE}" pid="4" name="LastSaved">
    <vt:filetime>2022-05-06T00:00:00Z</vt:filetime>
  </property>
</Properties>
</file>